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474F" w:rsidRPr="00E71F2D" w:rsidP="007F474F">
      <w:pPr>
        <w:jc w:val="right"/>
      </w:pPr>
      <w:r w:rsidRPr="00E71F2D">
        <w:rPr>
          <w:sz w:val="27"/>
          <w:szCs w:val="27"/>
        </w:rPr>
        <w:t xml:space="preserve">                                                                                            </w:t>
      </w:r>
      <w:r w:rsidRPr="00E71F2D">
        <w:t>дело № 5-</w:t>
      </w:r>
      <w:r w:rsidRPr="00E71F2D" w:rsidR="006B0BF7">
        <w:t>571-2005</w:t>
      </w:r>
      <w:r w:rsidRPr="00E71F2D">
        <w:t>/2025</w:t>
      </w:r>
    </w:p>
    <w:p w:rsidR="007F474F" w:rsidRPr="00E71F2D" w:rsidP="007F474F">
      <w:pPr>
        <w:jc w:val="center"/>
        <w:rPr>
          <w:sz w:val="27"/>
          <w:szCs w:val="27"/>
        </w:rPr>
      </w:pPr>
      <w:r w:rsidRPr="00E71F2D">
        <w:rPr>
          <w:sz w:val="27"/>
          <w:szCs w:val="27"/>
        </w:rPr>
        <w:t>ПОСТАНОВЛЕНИЕ</w:t>
      </w:r>
    </w:p>
    <w:p w:rsidR="007F474F" w:rsidRPr="00E71F2D" w:rsidP="007F474F">
      <w:pPr>
        <w:jc w:val="center"/>
        <w:rPr>
          <w:sz w:val="27"/>
          <w:szCs w:val="27"/>
        </w:rPr>
      </w:pPr>
      <w:r w:rsidRPr="00E71F2D">
        <w:rPr>
          <w:sz w:val="27"/>
          <w:szCs w:val="27"/>
        </w:rPr>
        <w:t>о назначении административного наказания</w:t>
      </w:r>
    </w:p>
    <w:p w:rsidR="007F474F" w:rsidRPr="00E71F2D" w:rsidP="007F474F">
      <w:pPr>
        <w:rPr>
          <w:sz w:val="27"/>
          <w:szCs w:val="27"/>
        </w:rPr>
      </w:pPr>
    </w:p>
    <w:p w:rsidR="007F474F" w:rsidRPr="00E71F2D" w:rsidP="007F474F">
      <w:pPr>
        <w:jc w:val="both"/>
        <w:rPr>
          <w:sz w:val="27"/>
          <w:szCs w:val="27"/>
        </w:rPr>
      </w:pPr>
      <w:r w:rsidRPr="00E71F2D">
        <w:rPr>
          <w:sz w:val="27"/>
          <w:szCs w:val="27"/>
        </w:rPr>
        <w:t>27</w:t>
      </w:r>
      <w:r w:rsidRPr="00E71F2D" w:rsidR="006F2E20">
        <w:rPr>
          <w:sz w:val="27"/>
          <w:szCs w:val="27"/>
        </w:rPr>
        <w:t xml:space="preserve"> мая</w:t>
      </w:r>
      <w:r w:rsidRPr="00E71F2D">
        <w:rPr>
          <w:sz w:val="27"/>
          <w:szCs w:val="27"/>
        </w:rPr>
        <w:t xml:space="preserve"> 2025 года                                                                                    г. Нефтеюганск          </w:t>
      </w:r>
      <w:r w:rsidRPr="00E71F2D">
        <w:rPr>
          <w:sz w:val="27"/>
          <w:szCs w:val="27"/>
        </w:rPr>
        <w:tab/>
      </w:r>
      <w:r w:rsidRPr="00E71F2D">
        <w:rPr>
          <w:sz w:val="27"/>
          <w:szCs w:val="27"/>
        </w:rPr>
        <w:tab/>
        <w:t xml:space="preserve">                             </w:t>
      </w:r>
      <w:r w:rsidRPr="00E71F2D">
        <w:rPr>
          <w:sz w:val="27"/>
          <w:szCs w:val="27"/>
        </w:rPr>
        <w:tab/>
        <w:t xml:space="preserve">   </w:t>
      </w:r>
    </w:p>
    <w:p w:rsidR="007F474F" w:rsidRPr="00E71F2D" w:rsidP="007F474F">
      <w:pPr>
        <w:jc w:val="both"/>
        <w:rPr>
          <w:sz w:val="27"/>
          <w:szCs w:val="27"/>
        </w:rPr>
      </w:pPr>
      <w:r w:rsidRPr="00E71F2D">
        <w:rPr>
          <w:sz w:val="27"/>
          <w:szCs w:val="27"/>
        </w:rPr>
        <w:t xml:space="preserve">       Мировой судья судебного участка №2 Нефтеюганского судебного района Ханты-Мансийского автономног</w:t>
      </w:r>
      <w:r w:rsidRPr="00E71F2D">
        <w:rPr>
          <w:sz w:val="27"/>
          <w:szCs w:val="27"/>
        </w:rPr>
        <w:t>о округа – Югры Е.А.Таскаева</w:t>
      </w:r>
      <w:r w:rsidRPr="00E71F2D" w:rsidR="006B0BF7">
        <w:rPr>
          <w:sz w:val="27"/>
          <w:szCs w:val="27"/>
        </w:rPr>
        <w:t>, и.о. мирового судьи судебного участка №5 Нефтеюганского судебного района Ханты-Мансийского автономного округа – Югры</w:t>
      </w:r>
      <w:r w:rsidRPr="00E71F2D">
        <w:rPr>
          <w:sz w:val="27"/>
          <w:szCs w:val="27"/>
        </w:rPr>
        <w:t xml:space="preserve"> (628301, ХМАО-Югра, г. Нефтеюганск, 1 мкр-н, дом 30), рассмотрев в открытом судебном заседании дело об админи</w:t>
      </w:r>
      <w:r w:rsidRPr="00E71F2D">
        <w:rPr>
          <w:sz w:val="27"/>
          <w:szCs w:val="27"/>
        </w:rPr>
        <w:t xml:space="preserve">стративном правонарушении в отношении </w:t>
      </w:r>
    </w:p>
    <w:p w:rsidR="007F474F" w:rsidRPr="00E71F2D" w:rsidP="007F474F">
      <w:pPr>
        <w:pStyle w:val="BodyText2"/>
        <w:spacing w:after="0" w:line="240" w:lineRule="auto"/>
        <w:ind w:firstLine="540"/>
        <w:jc w:val="both"/>
        <w:rPr>
          <w:sz w:val="27"/>
          <w:szCs w:val="27"/>
          <w:lang w:val="ru-RU"/>
        </w:rPr>
      </w:pPr>
      <w:r w:rsidRPr="00E71F2D">
        <w:rPr>
          <w:sz w:val="27"/>
          <w:szCs w:val="27"/>
          <w:lang w:val="ru-RU"/>
        </w:rPr>
        <w:t xml:space="preserve">Андреева </w:t>
      </w:r>
      <w:r>
        <w:rPr>
          <w:sz w:val="27"/>
          <w:szCs w:val="27"/>
          <w:lang w:val="ru-RU"/>
        </w:rPr>
        <w:t>ОВ</w:t>
      </w:r>
      <w:r w:rsidRPr="00E71F2D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***</w:t>
      </w:r>
      <w:r w:rsidRPr="00E71F2D">
        <w:rPr>
          <w:sz w:val="27"/>
          <w:szCs w:val="27"/>
          <w:lang w:val="ru-RU"/>
        </w:rPr>
        <w:t xml:space="preserve"> </w:t>
      </w:r>
      <w:r w:rsidRPr="00E71F2D">
        <w:rPr>
          <w:sz w:val="27"/>
          <w:szCs w:val="27"/>
        </w:rPr>
        <w:t>года рождения, уроженца</w:t>
      </w:r>
      <w:r w:rsidRPr="00E71F2D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**</w:t>
      </w:r>
      <w:r>
        <w:rPr>
          <w:sz w:val="27"/>
          <w:szCs w:val="27"/>
          <w:lang w:val="ru-RU"/>
        </w:rPr>
        <w:t>*</w:t>
      </w:r>
      <w:r w:rsidRPr="00E71F2D">
        <w:rPr>
          <w:sz w:val="27"/>
          <w:szCs w:val="27"/>
          <w:lang w:val="ru-RU"/>
        </w:rPr>
        <w:t>.,</w:t>
      </w:r>
      <w:r w:rsidRPr="00E71F2D">
        <w:rPr>
          <w:sz w:val="27"/>
          <w:szCs w:val="27"/>
          <w:lang w:val="ru-RU"/>
        </w:rPr>
        <w:t xml:space="preserve"> гражданина Российской Федерации,</w:t>
      </w:r>
      <w:r w:rsidRPr="00E71F2D" w:rsidR="00C03F5D">
        <w:rPr>
          <w:sz w:val="27"/>
          <w:szCs w:val="27"/>
          <w:lang w:val="ru-RU"/>
        </w:rPr>
        <w:t xml:space="preserve"> </w:t>
      </w:r>
      <w:r w:rsidRPr="00E71F2D">
        <w:rPr>
          <w:sz w:val="27"/>
          <w:szCs w:val="27"/>
          <w:lang w:val="ru-RU"/>
        </w:rPr>
        <w:t xml:space="preserve">зарегистрированного и проживающего по адресу: </w:t>
      </w:r>
      <w:r>
        <w:rPr>
          <w:sz w:val="27"/>
          <w:szCs w:val="27"/>
          <w:lang w:val="ru-RU"/>
        </w:rPr>
        <w:t>***</w:t>
      </w:r>
      <w:r w:rsidRPr="00E71F2D">
        <w:rPr>
          <w:sz w:val="27"/>
          <w:szCs w:val="27"/>
          <w:lang w:val="ru-RU"/>
        </w:rPr>
        <w:t xml:space="preserve">, </w:t>
      </w:r>
      <w:r w:rsidRPr="00E71F2D" w:rsidR="00252F2D">
        <w:rPr>
          <w:sz w:val="27"/>
          <w:szCs w:val="27"/>
          <w:lang w:val="ru-RU"/>
        </w:rPr>
        <w:t xml:space="preserve">22: </w:t>
      </w:r>
      <w:r>
        <w:rPr>
          <w:sz w:val="27"/>
          <w:szCs w:val="27"/>
          <w:lang w:val="ru-RU"/>
        </w:rPr>
        <w:t>***</w:t>
      </w:r>
      <w:r w:rsidRPr="00E71F2D">
        <w:rPr>
          <w:sz w:val="27"/>
          <w:szCs w:val="27"/>
          <w:lang w:val="ru-RU"/>
        </w:rPr>
        <w:t>,</w:t>
      </w:r>
    </w:p>
    <w:p w:rsidR="007F474F" w:rsidRPr="00E71F2D" w:rsidP="007F474F">
      <w:pPr>
        <w:pStyle w:val="BodyText"/>
        <w:jc w:val="both"/>
        <w:rPr>
          <w:sz w:val="27"/>
          <w:szCs w:val="27"/>
        </w:rPr>
      </w:pPr>
      <w:r w:rsidRPr="00E71F2D">
        <w:rPr>
          <w:sz w:val="27"/>
          <w:szCs w:val="27"/>
        </w:rPr>
        <w:t>в совершении административного правонарушения, предусмотренного ч.</w:t>
      </w:r>
      <w:r w:rsidRPr="00E71F2D">
        <w:rPr>
          <w:sz w:val="27"/>
          <w:szCs w:val="27"/>
          <w:lang w:val="ru-RU"/>
        </w:rPr>
        <w:t xml:space="preserve"> 3</w:t>
      </w:r>
      <w:r w:rsidRPr="00E71F2D">
        <w:rPr>
          <w:sz w:val="27"/>
          <w:szCs w:val="27"/>
        </w:rPr>
        <w:t xml:space="preserve"> ст. 12.</w:t>
      </w:r>
      <w:r w:rsidRPr="00E71F2D">
        <w:rPr>
          <w:sz w:val="27"/>
          <w:szCs w:val="27"/>
          <w:lang w:val="ru-RU"/>
        </w:rPr>
        <w:t>12</w:t>
      </w:r>
      <w:r w:rsidRPr="00E71F2D">
        <w:rPr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7F474F" w:rsidRPr="00E71F2D" w:rsidP="007F474F">
      <w:pPr>
        <w:pStyle w:val="BodyText"/>
        <w:jc w:val="both"/>
        <w:rPr>
          <w:sz w:val="27"/>
          <w:szCs w:val="27"/>
        </w:rPr>
      </w:pPr>
    </w:p>
    <w:p w:rsidR="007F474F" w:rsidRPr="00E71F2D" w:rsidP="007F474F">
      <w:pPr>
        <w:jc w:val="center"/>
        <w:rPr>
          <w:bCs/>
          <w:sz w:val="27"/>
          <w:szCs w:val="27"/>
        </w:rPr>
      </w:pPr>
      <w:r w:rsidRPr="00E71F2D">
        <w:rPr>
          <w:bCs/>
          <w:sz w:val="27"/>
          <w:szCs w:val="27"/>
        </w:rPr>
        <w:t>У С Т А Н О В И Л:</w:t>
      </w:r>
    </w:p>
    <w:p w:rsidR="007F474F" w:rsidRPr="00E71F2D" w:rsidP="001324B3">
      <w:pPr>
        <w:ind w:firstLine="567"/>
        <w:jc w:val="both"/>
        <w:rPr>
          <w:sz w:val="27"/>
          <w:szCs w:val="27"/>
          <w:lang w:eastAsia="en-US" w:bidi="en-US"/>
        </w:rPr>
      </w:pPr>
      <w:r w:rsidRPr="00E71F2D">
        <w:rPr>
          <w:sz w:val="27"/>
          <w:szCs w:val="27"/>
        </w:rPr>
        <w:t>23</w:t>
      </w:r>
      <w:r w:rsidRPr="00E71F2D" w:rsidR="00E75924">
        <w:rPr>
          <w:sz w:val="27"/>
          <w:szCs w:val="27"/>
        </w:rPr>
        <w:t xml:space="preserve"> марта</w:t>
      </w:r>
      <w:r w:rsidRPr="00E71F2D">
        <w:rPr>
          <w:sz w:val="27"/>
          <w:szCs w:val="27"/>
        </w:rPr>
        <w:t xml:space="preserve"> 2025 года в 17 час. 55 мин. </w:t>
      </w:r>
      <w:r w:rsidRPr="00E71F2D" w:rsidR="001324B3">
        <w:rPr>
          <w:sz w:val="27"/>
          <w:szCs w:val="27"/>
        </w:rPr>
        <w:t xml:space="preserve">в г.Пыть-Ях на регулируемом перекрестке ул.Центральная с ул.Н.Самардакова, Андреев О.В., </w:t>
      </w:r>
      <w:r w:rsidRPr="00E71F2D">
        <w:rPr>
          <w:sz w:val="27"/>
          <w:szCs w:val="27"/>
        </w:rPr>
        <w:t xml:space="preserve">управляя транспортным средством </w:t>
      </w:r>
      <w:r>
        <w:rPr>
          <w:sz w:val="27"/>
          <w:szCs w:val="27"/>
          <w:lang w:eastAsia="en-US" w:bidi="en-US"/>
        </w:rPr>
        <w:t>***</w:t>
      </w:r>
      <w:r w:rsidRPr="00E71F2D" w:rsidR="00E75924">
        <w:rPr>
          <w:sz w:val="27"/>
          <w:szCs w:val="27"/>
          <w:lang w:eastAsia="en-US" w:bidi="en-US"/>
        </w:rPr>
        <w:t xml:space="preserve">, государственный регистрационный знак </w:t>
      </w:r>
      <w:r>
        <w:rPr>
          <w:sz w:val="27"/>
          <w:szCs w:val="27"/>
          <w:lang w:eastAsia="en-US" w:bidi="en-US"/>
        </w:rPr>
        <w:t>***</w:t>
      </w:r>
      <w:r w:rsidRPr="00E71F2D">
        <w:rPr>
          <w:sz w:val="27"/>
          <w:szCs w:val="27"/>
          <w:lang w:eastAsia="en-US" w:bidi="en-US"/>
        </w:rPr>
        <w:t xml:space="preserve">, осуществил проезд </w:t>
      </w:r>
      <w:r w:rsidRPr="00E71F2D" w:rsidR="004D3037">
        <w:rPr>
          <w:sz w:val="27"/>
          <w:szCs w:val="27"/>
          <w:lang w:eastAsia="en-US" w:bidi="en-US"/>
        </w:rPr>
        <w:t>регулируемого</w:t>
      </w:r>
      <w:r w:rsidRPr="00E71F2D">
        <w:rPr>
          <w:sz w:val="27"/>
          <w:szCs w:val="27"/>
          <w:lang w:eastAsia="en-US" w:bidi="en-US"/>
        </w:rPr>
        <w:t xml:space="preserve"> перекрест</w:t>
      </w:r>
      <w:r w:rsidRPr="00E71F2D" w:rsidR="004D3037">
        <w:rPr>
          <w:sz w:val="27"/>
          <w:szCs w:val="27"/>
          <w:lang w:eastAsia="en-US" w:bidi="en-US"/>
        </w:rPr>
        <w:t>ка</w:t>
      </w:r>
      <w:r w:rsidRPr="00E71F2D" w:rsidR="00397EAD">
        <w:rPr>
          <w:sz w:val="27"/>
          <w:szCs w:val="27"/>
          <w:lang w:eastAsia="en-US" w:bidi="en-US"/>
        </w:rPr>
        <w:t xml:space="preserve"> на запрещающий</w:t>
      </w:r>
      <w:r w:rsidRPr="00E71F2D">
        <w:rPr>
          <w:sz w:val="27"/>
          <w:szCs w:val="27"/>
          <w:lang w:eastAsia="en-US" w:bidi="en-US"/>
        </w:rPr>
        <w:t xml:space="preserve"> сигнал светофора. Данное правонарушение совершено повто</w:t>
      </w:r>
      <w:r w:rsidRPr="00E71F2D">
        <w:rPr>
          <w:sz w:val="27"/>
          <w:szCs w:val="27"/>
          <w:lang w:eastAsia="en-US" w:bidi="en-US"/>
        </w:rPr>
        <w:t xml:space="preserve">рно постановление </w:t>
      </w:r>
      <w:r w:rsidRPr="00E71F2D" w:rsidR="004D3037">
        <w:rPr>
          <w:sz w:val="27"/>
          <w:szCs w:val="27"/>
          <w:lang w:eastAsia="en-US" w:bidi="en-US"/>
        </w:rPr>
        <w:t xml:space="preserve">по ч.1 ст.12.12 КоАП РФ </w:t>
      </w:r>
      <w:r w:rsidRPr="00E71F2D" w:rsidR="001324B3">
        <w:rPr>
          <w:sz w:val="27"/>
          <w:szCs w:val="27"/>
          <w:lang w:eastAsia="en-US" w:bidi="en-US"/>
        </w:rPr>
        <w:t>18810086230001276777</w:t>
      </w:r>
      <w:r w:rsidRPr="00E71F2D">
        <w:rPr>
          <w:sz w:val="27"/>
          <w:szCs w:val="27"/>
          <w:lang w:eastAsia="en-US" w:bidi="en-US"/>
        </w:rPr>
        <w:t xml:space="preserve"> от </w:t>
      </w:r>
      <w:r w:rsidRPr="00E71F2D" w:rsidR="001324B3">
        <w:rPr>
          <w:sz w:val="27"/>
          <w:szCs w:val="27"/>
          <w:lang w:eastAsia="en-US" w:bidi="en-US"/>
        </w:rPr>
        <w:t>04.08.2024</w:t>
      </w:r>
      <w:r w:rsidRPr="00E71F2D">
        <w:rPr>
          <w:sz w:val="27"/>
          <w:szCs w:val="27"/>
          <w:lang w:eastAsia="en-US" w:bidi="en-US"/>
        </w:rPr>
        <w:t xml:space="preserve">, вступило в законную силу </w:t>
      </w:r>
      <w:r w:rsidRPr="00E71F2D" w:rsidR="001324B3">
        <w:rPr>
          <w:sz w:val="27"/>
          <w:szCs w:val="27"/>
          <w:lang w:eastAsia="en-US" w:bidi="en-US"/>
        </w:rPr>
        <w:t>15.08.2024</w:t>
      </w:r>
      <w:r w:rsidRPr="00E71F2D">
        <w:rPr>
          <w:sz w:val="27"/>
          <w:szCs w:val="27"/>
          <w:lang w:bidi="ru-RU"/>
        </w:rPr>
        <w:t xml:space="preserve">, чем нарушил п.6.2 ПДД РФ.  </w:t>
      </w:r>
    </w:p>
    <w:p w:rsidR="00397EAD" w:rsidRPr="00E71F2D" w:rsidP="00397EAD">
      <w:pPr>
        <w:ind w:firstLine="567"/>
        <w:jc w:val="both"/>
        <w:rPr>
          <w:sz w:val="27"/>
          <w:szCs w:val="27"/>
        </w:rPr>
      </w:pPr>
      <w:r w:rsidRPr="00E71F2D">
        <w:rPr>
          <w:sz w:val="27"/>
          <w:szCs w:val="27"/>
        </w:rPr>
        <w:t>Андреев О.В., извещенный судом о времени и месте рассмотрения дела надлежащим образом, в судебное заседание не яв</w:t>
      </w:r>
      <w:r w:rsidRPr="00E71F2D">
        <w:rPr>
          <w:sz w:val="27"/>
          <w:szCs w:val="27"/>
        </w:rPr>
        <w:t>ился. Направил заявление о рассмотрении дела в его отсутствие. С правонарушением согласен, вину признает.</w:t>
      </w:r>
    </w:p>
    <w:p w:rsidR="00397EAD" w:rsidRPr="00E71F2D" w:rsidP="00397EAD">
      <w:pPr>
        <w:ind w:firstLine="567"/>
        <w:jc w:val="both"/>
        <w:rPr>
          <w:sz w:val="27"/>
          <w:szCs w:val="27"/>
        </w:rPr>
      </w:pPr>
      <w:r w:rsidRPr="00E71F2D">
        <w:rPr>
          <w:sz w:val="27"/>
          <w:szCs w:val="27"/>
        </w:rPr>
        <w:t>При таких обстоятельствах, в соответствии с требованиями ст. 25.1 КоАП РФ, мировой судья считает возможным рассмотреть дело об административном правон</w:t>
      </w:r>
      <w:r w:rsidRPr="00E71F2D">
        <w:rPr>
          <w:sz w:val="27"/>
          <w:szCs w:val="27"/>
        </w:rPr>
        <w:t xml:space="preserve">арушении в отношении </w:t>
      </w:r>
      <w:r w:rsidRPr="00E71F2D" w:rsidR="00D37C0A">
        <w:rPr>
          <w:sz w:val="27"/>
          <w:szCs w:val="27"/>
        </w:rPr>
        <w:t xml:space="preserve">Андреева О.В. </w:t>
      </w:r>
      <w:r w:rsidRPr="00E71F2D">
        <w:rPr>
          <w:sz w:val="27"/>
          <w:szCs w:val="27"/>
        </w:rPr>
        <w:t xml:space="preserve">в его отсутствие.  </w:t>
      </w:r>
    </w:p>
    <w:p w:rsidR="007F474F" w:rsidRPr="00E71F2D" w:rsidP="00E75924">
      <w:pPr>
        <w:ind w:firstLine="567"/>
        <w:jc w:val="both"/>
        <w:rPr>
          <w:sz w:val="27"/>
          <w:szCs w:val="27"/>
        </w:rPr>
      </w:pPr>
      <w:r w:rsidRPr="00E71F2D">
        <w:rPr>
          <w:sz w:val="27"/>
          <w:szCs w:val="27"/>
        </w:rPr>
        <w:t>Мировой судья, исследовал материалы дела:</w:t>
      </w:r>
    </w:p>
    <w:p w:rsidR="007F474F" w:rsidRPr="00E71F2D" w:rsidP="004D3037">
      <w:pPr>
        <w:ind w:firstLine="567"/>
        <w:jc w:val="both"/>
        <w:rPr>
          <w:sz w:val="27"/>
          <w:szCs w:val="27"/>
        </w:rPr>
      </w:pPr>
      <w:r w:rsidRPr="00E71F2D">
        <w:rPr>
          <w:iCs/>
          <w:sz w:val="27"/>
          <w:szCs w:val="27"/>
        </w:rPr>
        <w:t xml:space="preserve">-   протокол 86 ХМ </w:t>
      </w:r>
      <w:r w:rsidRPr="00E71F2D" w:rsidR="00D37C0A">
        <w:rPr>
          <w:iCs/>
          <w:sz w:val="27"/>
          <w:szCs w:val="27"/>
        </w:rPr>
        <w:t>647170</w:t>
      </w:r>
      <w:r w:rsidRPr="00E71F2D">
        <w:rPr>
          <w:iCs/>
          <w:sz w:val="27"/>
          <w:szCs w:val="27"/>
        </w:rPr>
        <w:t xml:space="preserve"> об административном правонарушении от </w:t>
      </w:r>
      <w:r w:rsidRPr="00E71F2D" w:rsidR="00D37C0A">
        <w:rPr>
          <w:iCs/>
          <w:sz w:val="27"/>
          <w:szCs w:val="27"/>
        </w:rPr>
        <w:t>23</w:t>
      </w:r>
      <w:r w:rsidRPr="00E71F2D" w:rsidR="00714DF6">
        <w:rPr>
          <w:iCs/>
          <w:sz w:val="27"/>
          <w:szCs w:val="27"/>
        </w:rPr>
        <w:t>.03</w:t>
      </w:r>
      <w:r w:rsidRPr="00E71F2D">
        <w:rPr>
          <w:iCs/>
          <w:sz w:val="27"/>
          <w:szCs w:val="27"/>
        </w:rPr>
        <w:t xml:space="preserve">.2025, согласно которому </w:t>
      </w:r>
      <w:r w:rsidRPr="00E71F2D" w:rsidR="00D37C0A">
        <w:rPr>
          <w:sz w:val="27"/>
          <w:szCs w:val="27"/>
        </w:rPr>
        <w:t xml:space="preserve">23 марта 2025 года в 17 час. 55 мин. в г.Пыть-Ях на регулируемом перекрестке ул.Центральная с ул.Н.Самардакова, Андреев О.В., управляя транспортным средством </w:t>
      </w:r>
      <w:r>
        <w:rPr>
          <w:sz w:val="27"/>
          <w:szCs w:val="27"/>
          <w:lang w:eastAsia="en-US" w:bidi="en-US"/>
        </w:rPr>
        <w:t>***</w:t>
      </w:r>
      <w:r w:rsidRPr="00E71F2D" w:rsidR="00D37C0A">
        <w:rPr>
          <w:sz w:val="27"/>
          <w:szCs w:val="27"/>
          <w:lang w:eastAsia="en-US" w:bidi="en-US"/>
        </w:rPr>
        <w:t xml:space="preserve">, государственный регистрационный знак </w:t>
      </w:r>
      <w:r>
        <w:rPr>
          <w:sz w:val="27"/>
          <w:szCs w:val="27"/>
          <w:lang w:eastAsia="en-US" w:bidi="en-US"/>
        </w:rPr>
        <w:t>***</w:t>
      </w:r>
      <w:r w:rsidRPr="00E71F2D" w:rsidR="00D37C0A">
        <w:rPr>
          <w:sz w:val="27"/>
          <w:szCs w:val="27"/>
          <w:lang w:eastAsia="en-US" w:bidi="en-US"/>
        </w:rPr>
        <w:t>, осуществил проезд регулируемого перекрестка на запрещающий сигнал светофора. Данное правонарушение совершено повторно постановление по ч.1 ст.12.12 КоАП РФ 18810086230001276777 от 04.08.2024, вступило в законную силу 15.08.2024</w:t>
      </w:r>
      <w:r w:rsidRPr="00E71F2D" w:rsidR="00D37C0A">
        <w:rPr>
          <w:sz w:val="27"/>
          <w:szCs w:val="27"/>
          <w:lang w:bidi="ru-RU"/>
        </w:rPr>
        <w:t>, чем нарушил п.6.2 ПДД РФ</w:t>
      </w:r>
      <w:r w:rsidRPr="00E71F2D" w:rsidR="00714DF6">
        <w:rPr>
          <w:sz w:val="27"/>
          <w:szCs w:val="27"/>
          <w:lang w:bidi="ru-RU"/>
        </w:rPr>
        <w:t>.</w:t>
      </w:r>
      <w:r w:rsidRPr="00E71F2D">
        <w:rPr>
          <w:sz w:val="27"/>
          <w:szCs w:val="27"/>
          <w:lang w:bidi="ru-RU"/>
        </w:rPr>
        <w:t xml:space="preserve">  </w:t>
      </w:r>
      <w:r w:rsidRPr="00E71F2D">
        <w:rPr>
          <w:sz w:val="27"/>
          <w:szCs w:val="27"/>
        </w:rPr>
        <w:t xml:space="preserve">При составлении протокола </w:t>
      </w:r>
      <w:r w:rsidRPr="00E71F2D" w:rsidR="00D37C0A">
        <w:rPr>
          <w:sz w:val="27"/>
          <w:szCs w:val="27"/>
        </w:rPr>
        <w:t>Андрееву О.В</w:t>
      </w:r>
      <w:r w:rsidRPr="00E71F2D" w:rsidR="00397EAD">
        <w:rPr>
          <w:sz w:val="27"/>
          <w:szCs w:val="27"/>
        </w:rPr>
        <w:t>.</w:t>
      </w:r>
      <w:r w:rsidRPr="00E71F2D">
        <w:rPr>
          <w:sz w:val="27"/>
          <w:szCs w:val="27"/>
        </w:rPr>
        <w:t xml:space="preserve"> бы</w:t>
      </w:r>
      <w:r w:rsidRPr="00E71F2D">
        <w:rPr>
          <w:bCs/>
          <w:sz w:val="27"/>
          <w:szCs w:val="27"/>
        </w:rPr>
        <w:t xml:space="preserve">ли </w:t>
      </w:r>
      <w:r w:rsidRPr="00E71F2D">
        <w:rPr>
          <w:sz w:val="27"/>
          <w:szCs w:val="27"/>
        </w:rPr>
        <w:t xml:space="preserve">разъяснены положения ст.25.1 КоАП РФ, а </w:t>
      </w:r>
      <w:r w:rsidRPr="00E71F2D">
        <w:rPr>
          <w:sz w:val="27"/>
          <w:szCs w:val="27"/>
        </w:rPr>
        <w:t>также ст. 51 Конституции РФ, копия протокола вручена, о чем он лично расписался в соответствующих графах протокола</w:t>
      </w:r>
      <w:r w:rsidRPr="00E71F2D" w:rsidR="00397EAD">
        <w:rPr>
          <w:sz w:val="27"/>
          <w:szCs w:val="27"/>
        </w:rPr>
        <w:t xml:space="preserve">. В протоколе </w:t>
      </w:r>
      <w:r w:rsidRPr="00E71F2D" w:rsidR="00D37C0A">
        <w:rPr>
          <w:sz w:val="27"/>
          <w:szCs w:val="27"/>
        </w:rPr>
        <w:t xml:space="preserve">Андреев О.В. </w:t>
      </w:r>
      <w:r w:rsidRPr="00E71F2D" w:rsidR="00397EAD">
        <w:rPr>
          <w:sz w:val="27"/>
          <w:szCs w:val="27"/>
        </w:rPr>
        <w:t>указал – проехал на желтый сигнал светофора</w:t>
      </w:r>
      <w:r w:rsidRPr="00E71F2D" w:rsidR="00D37C0A">
        <w:rPr>
          <w:sz w:val="27"/>
          <w:szCs w:val="27"/>
        </w:rPr>
        <w:t>, так как был гололед. В протокол внесены изменения в присутствии Андреева О.В., о чем имеется отметка в протоколе и подпись Андреева О.В.</w:t>
      </w:r>
      <w:r w:rsidRPr="00E71F2D" w:rsidR="00A33946">
        <w:rPr>
          <w:sz w:val="27"/>
          <w:szCs w:val="27"/>
        </w:rPr>
        <w:t>;</w:t>
      </w:r>
    </w:p>
    <w:p w:rsidR="00D37C0A" w:rsidRPr="00E71F2D" w:rsidP="00D37C0A">
      <w:pPr>
        <w:ind w:firstLine="567"/>
        <w:jc w:val="both"/>
        <w:rPr>
          <w:sz w:val="27"/>
          <w:szCs w:val="27"/>
        </w:rPr>
      </w:pPr>
      <w:r w:rsidRPr="00E71F2D">
        <w:rPr>
          <w:sz w:val="27"/>
          <w:szCs w:val="27"/>
        </w:rPr>
        <w:t>- рапорт ст.инспектора ОВ ДПС ГИБДД ОМВД России по г.Пыть-Яэу Домницкого А.В. от 23.03.2025, согласно которому 24.03.2025 в составе авто-патруля №141 в 17 часов 55 минут по адресу г. Пыть-</w:t>
      </w:r>
      <w:r w:rsidRPr="00E71F2D">
        <w:rPr>
          <w:sz w:val="27"/>
          <w:szCs w:val="27"/>
        </w:rPr>
        <w:t xml:space="preserve">Ях ул. Центральная 17А им при помощи </w:t>
      </w:r>
      <w:r w:rsidRPr="00E71F2D">
        <w:rPr>
          <w:sz w:val="27"/>
          <w:szCs w:val="27"/>
        </w:rPr>
        <w:t xml:space="preserve">специальных световых и звуковых сигналов было остановлено транспортное средство </w:t>
      </w:r>
      <w:r>
        <w:rPr>
          <w:sz w:val="27"/>
          <w:szCs w:val="27"/>
        </w:rPr>
        <w:t>***</w:t>
      </w:r>
      <w:r w:rsidRPr="00E71F2D">
        <w:rPr>
          <w:sz w:val="27"/>
          <w:szCs w:val="27"/>
        </w:rPr>
        <w:t xml:space="preserve"> г/н </w:t>
      </w:r>
      <w:r>
        <w:rPr>
          <w:sz w:val="27"/>
          <w:szCs w:val="27"/>
        </w:rPr>
        <w:t>***</w:t>
      </w:r>
      <w:r w:rsidRPr="00E71F2D">
        <w:rPr>
          <w:sz w:val="27"/>
          <w:szCs w:val="27"/>
        </w:rPr>
        <w:t xml:space="preserve"> под управлением водителя Андреева </w:t>
      </w:r>
      <w:r>
        <w:rPr>
          <w:sz w:val="27"/>
          <w:szCs w:val="27"/>
        </w:rPr>
        <w:t>ОВ</w:t>
      </w:r>
      <w:r w:rsidRPr="00E71F2D">
        <w:rPr>
          <w:sz w:val="27"/>
          <w:szCs w:val="27"/>
        </w:rPr>
        <w:t xml:space="preserve"> 29.08.1971 г.р, который в нарушение п. 6.2 постановления Прав</w:t>
      </w:r>
      <w:r w:rsidRPr="00E71F2D">
        <w:rPr>
          <w:sz w:val="27"/>
          <w:szCs w:val="27"/>
        </w:rPr>
        <w:t>ительства Российской Федерации от 23.10.1993 № 1090 о «Правилах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движения»), проехал на з</w:t>
      </w:r>
      <w:r w:rsidRPr="00E71F2D">
        <w:rPr>
          <w:sz w:val="27"/>
          <w:szCs w:val="27"/>
        </w:rPr>
        <w:t>апрещающий сигнал светофора на регулируемом перекрёстке улицы Центральная с улицей Николая Самардакова. В ходе проверки по базе ФИС ГИБДД-M было установлено, что водитель Андреев О.В., ранее привлекался за нарушение п.6.2 ПДД РФ, проезд на запрещающий сигн</w:t>
      </w:r>
      <w:r w:rsidRPr="00E71F2D">
        <w:rPr>
          <w:sz w:val="27"/>
          <w:szCs w:val="27"/>
        </w:rPr>
        <w:t>ал светофора, в связи с чем в отношении Андреева О.В. был составлен протокол по ч. 3 ст. 12.12 КоАП РФ;</w:t>
      </w:r>
    </w:p>
    <w:p w:rsidR="007F474F" w:rsidRPr="00E71F2D" w:rsidP="007F474F">
      <w:pPr>
        <w:ind w:firstLine="567"/>
        <w:jc w:val="both"/>
        <w:rPr>
          <w:sz w:val="27"/>
          <w:szCs w:val="27"/>
        </w:rPr>
      </w:pPr>
      <w:r w:rsidRPr="00E71F2D">
        <w:rPr>
          <w:sz w:val="27"/>
          <w:szCs w:val="27"/>
        </w:rPr>
        <w:t xml:space="preserve">- копию постановления </w:t>
      </w:r>
      <w:r w:rsidRPr="00E71F2D" w:rsidR="00D37C0A">
        <w:rPr>
          <w:sz w:val="27"/>
          <w:szCs w:val="27"/>
          <w:lang w:eastAsia="en-US" w:bidi="en-US"/>
        </w:rPr>
        <w:t xml:space="preserve">18810086230001276777 </w:t>
      </w:r>
      <w:r w:rsidRPr="00E71F2D">
        <w:rPr>
          <w:sz w:val="27"/>
          <w:szCs w:val="27"/>
        </w:rPr>
        <w:t xml:space="preserve">по делу об административном правонарушении от </w:t>
      </w:r>
      <w:r w:rsidRPr="00E71F2D" w:rsidR="00D37C0A">
        <w:rPr>
          <w:sz w:val="27"/>
          <w:szCs w:val="27"/>
        </w:rPr>
        <w:t>04.08.2024</w:t>
      </w:r>
      <w:r w:rsidRPr="00E71F2D">
        <w:rPr>
          <w:sz w:val="27"/>
          <w:szCs w:val="27"/>
        </w:rPr>
        <w:t xml:space="preserve">, которым </w:t>
      </w:r>
      <w:r w:rsidRPr="00E71F2D" w:rsidR="00D37C0A">
        <w:rPr>
          <w:sz w:val="27"/>
          <w:szCs w:val="27"/>
        </w:rPr>
        <w:t xml:space="preserve">Андреев О.В. </w:t>
      </w:r>
      <w:r w:rsidRPr="00E71F2D">
        <w:rPr>
          <w:sz w:val="27"/>
          <w:szCs w:val="27"/>
        </w:rPr>
        <w:t xml:space="preserve">признан виновным в совершении административного правонарушения, предусмотренного ч.1 ст.12.12 КоАП РФ. Назначено наказание в виде административного штрафа в размере 1000 рублей. Постановление вступило в законную силу </w:t>
      </w:r>
      <w:r w:rsidRPr="00E71F2D" w:rsidR="00D37C0A">
        <w:rPr>
          <w:sz w:val="27"/>
          <w:szCs w:val="27"/>
        </w:rPr>
        <w:t>15.08.2024</w:t>
      </w:r>
      <w:r w:rsidRPr="00E71F2D">
        <w:rPr>
          <w:sz w:val="27"/>
          <w:szCs w:val="27"/>
        </w:rPr>
        <w:t>;</w:t>
      </w:r>
    </w:p>
    <w:p w:rsidR="00D37C0A" w:rsidRPr="00E71F2D" w:rsidP="007F474F">
      <w:pPr>
        <w:ind w:firstLine="567"/>
        <w:jc w:val="both"/>
        <w:rPr>
          <w:sz w:val="27"/>
          <w:szCs w:val="27"/>
          <w:lang w:eastAsia="en-US" w:bidi="en-US"/>
        </w:rPr>
      </w:pPr>
      <w:r w:rsidRPr="00E71F2D">
        <w:rPr>
          <w:sz w:val="27"/>
          <w:szCs w:val="27"/>
        </w:rPr>
        <w:t>- сведения ГИС ГМП, из кото</w:t>
      </w:r>
      <w:r w:rsidRPr="00E71F2D">
        <w:rPr>
          <w:sz w:val="27"/>
          <w:szCs w:val="27"/>
        </w:rPr>
        <w:t xml:space="preserve">рых следует, что штраф по постановлению </w:t>
      </w:r>
      <w:r w:rsidRPr="00E71F2D">
        <w:rPr>
          <w:sz w:val="27"/>
          <w:szCs w:val="27"/>
          <w:lang w:eastAsia="en-US" w:bidi="en-US"/>
        </w:rPr>
        <w:t>18810086230001276777 оплачен 04.08.2024;</w:t>
      </w:r>
    </w:p>
    <w:p w:rsidR="00D37C0A" w:rsidRPr="00E71F2D" w:rsidP="007F474F">
      <w:pPr>
        <w:ind w:firstLine="567"/>
        <w:jc w:val="both"/>
        <w:rPr>
          <w:sz w:val="27"/>
          <w:szCs w:val="27"/>
        </w:rPr>
      </w:pPr>
      <w:r w:rsidRPr="00E71F2D">
        <w:rPr>
          <w:sz w:val="27"/>
          <w:szCs w:val="27"/>
          <w:lang w:eastAsia="en-US" w:bidi="en-US"/>
        </w:rPr>
        <w:t>- справку ст.инспектора по ИАЗ ОГИБДД ОМВД России по г.Пыть-Яху Иляевой</w:t>
      </w:r>
      <w:r w:rsidRPr="00E71F2D">
        <w:rPr>
          <w:sz w:val="27"/>
          <w:szCs w:val="27"/>
          <w:lang w:eastAsia="en-US" w:bidi="en-US"/>
        </w:rPr>
        <w:t xml:space="preserve"> В.В., согласно которой Андреев О.В., 29.08.1971 года рождения, постановлением по делу об административном правонарушении 18810086230001276777 от 04.08.2024 признан виновным в совершении административного правонарушения, предусмотренного ч 1 ст. 12.12 КоАП</w:t>
      </w:r>
      <w:r w:rsidRPr="00E71F2D">
        <w:rPr>
          <w:sz w:val="27"/>
          <w:szCs w:val="27"/>
          <w:lang w:eastAsia="en-US" w:bidi="en-US"/>
        </w:rPr>
        <w:t xml:space="preserve"> РФ, назначено административное наказание в виде административного штрафа в размере 1000 рублей, постановление вступило в законную силу 15.08.2024. Административный штраф исполнен 04.08.2024;</w:t>
      </w:r>
    </w:p>
    <w:p w:rsidR="00D919BF" w:rsidRPr="00E71F2D" w:rsidP="007F474F">
      <w:pPr>
        <w:ind w:firstLine="567"/>
        <w:jc w:val="both"/>
        <w:rPr>
          <w:sz w:val="27"/>
          <w:szCs w:val="27"/>
        </w:rPr>
      </w:pPr>
      <w:r w:rsidRPr="00E71F2D">
        <w:rPr>
          <w:sz w:val="27"/>
          <w:szCs w:val="27"/>
        </w:rPr>
        <w:t>- кар</w:t>
      </w:r>
      <w:r w:rsidRPr="00E71F2D" w:rsidR="00072335">
        <w:rPr>
          <w:sz w:val="27"/>
          <w:szCs w:val="27"/>
        </w:rPr>
        <w:t>точку операции с ВУ, согласно ко</w:t>
      </w:r>
      <w:r w:rsidRPr="00E71F2D">
        <w:rPr>
          <w:sz w:val="27"/>
          <w:szCs w:val="27"/>
        </w:rPr>
        <w:t>торой срок действия водител</w:t>
      </w:r>
      <w:r w:rsidRPr="00E71F2D">
        <w:rPr>
          <w:sz w:val="27"/>
          <w:szCs w:val="27"/>
        </w:rPr>
        <w:t>ьского удостоверения на имя Андреева О.В. до 26.05.2033</w:t>
      </w:r>
      <w:r w:rsidRPr="00E71F2D" w:rsidR="00072335">
        <w:rPr>
          <w:sz w:val="27"/>
          <w:szCs w:val="27"/>
        </w:rPr>
        <w:t>;</w:t>
      </w:r>
    </w:p>
    <w:p w:rsidR="00072335" w:rsidRPr="00E71F2D" w:rsidP="007F474F">
      <w:pPr>
        <w:ind w:firstLine="567"/>
        <w:jc w:val="both"/>
        <w:rPr>
          <w:sz w:val="27"/>
          <w:szCs w:val="27"/>
          <w:lang w:eastAsia="en-US" w:bidi="en-US"/>
        </w:rPr>
      </w:pPr>
      <w:r w:rsidRPr="00E71F2D">
        <w:rPr>
          <w:sz w:val="27"/>
          <w:szCs w:val="27"/>
        </w:rPr>
        <w:t xml:space="preserve">- карточку учета транспортного средства </w:t>
      </w:r>
      <w:r>
        <w:rPr>
          <w:sz w:val="27"/>
          <w:szCs w:val="27"/>
          <w:lang w:eastAsia="en-US" w:bidi="en-US"/>
        </w:rPr>
        <w:t>***</w:t>
      </w:r>
      <w:r w:rsidRPr="00E71F2D">
        <w:rPr>
          <w:sz w:val="27"/>
          <w:szCs w:val="27"/>
          <w:lang w:eastAsia="en-US" w:bidi="en-US"/>
        </w:rPr>
        <w:t xml:space="preserve">, государственный регистрационный знак </w:t>
      </w:r>
      <w:r>
        <w:rPr>
          <w:sz w:val="27"/>
          <w:szCs w:val="27"/>
          <w:lang w:eastAsia="en-US" w:bidi="en-US"/>
        </w:rPr>
        <w:t>***</w:t>
      </w:r>
      <w:r w:rsidRPr="00E71F2D">
        <w:rPr>
          <w:sz w:val="27"/>
          <w:szCs w:val="27"/>
          <w:lang w:eastAsia="en-US" w:bidi="en-US"/>
        </w:rPr>
        <w:t xml:space="preserve">, собственником которого является </w:t>
      </w:r>
      <w:r w:rsidRPr="00E71F2D">
        <w:rPr>
          <w:sz w:val="27"/>
          <w:szCs w:val="27"/>
          <w:lang w:eastAsia="en-US" w:bidi="en-US"/>
        </w:rPr>
        <w:t>Андреев  О.В.</w:t>
      </w:r>
      <w:r w:rsidRPr="00E71F2D">
        <w:rPr>
          <w:sz w:val="27"/>
          <w:szCs w:val="27"/>
          <w:lang w:eastAsia="en-US" w:bidi="en-US"/>
        </w:rPr>
        <w:t>;</w:t>
      </w:r>
    </w:p>
    <w:p w:rsidR="00072335" w:rsidRPr="00E71F2D" w:rsidP="007F474F">
      <w:pPr>
        <w:ind w:firstLine="567"/>
        <w:jc w:val="both"/>
        <w:rPr>
          <w:sz w:val="27"/>
          <w:szCs w:val="27"/>
        </w:rPr>
      </w:pPr>
      <w:r w:rsidRPr="00E71F2D">
        <w:rPr>
          <w:sz w:val="27"/>
          <w:szCs w:val="27"/>
          <w:lang w:eastAsia="en-US" w:bidi="en-US"/>
        </w:rPr>
        <w:t>- схему дислокации дорожных знаков и разметки ул.Н.</w:t>
      </w:r>
      <w:r w:rsidRPr="00E71F2D">
        <w:rPr>
          <w:sz w:val="27"/>
          <w:szCs w:val="27"/>
          <w:lang w:eastAsia="en-US" w:bidi="en-US"/>
        </w:rPr>
        <w:t>Самардакова, ул.Центральная;</w:t>
      </w:r>
    </w:p>
    <w:p w:rsidR="007F474F" w:rsidRPr="00E71F2D" w:rsidP="007F474F">
      <w:pPr>
        <w:ind w:firstLine="567"/>
        <w:jc w:val="both"/>
        <w:rPr>
          <w:sz w:val="27"/>
          <w:szCs w:val="27"/>
        </w:rPr>
      </w:pPr>
      <w:r w:rsidRPr="00E71F2D">
        <w:rPr>
          <w:sz w:val="27"/>
          <w:szCs w:val="27"/>
        </w:rPr>
        <w:t xml:space="preserve">- реестр административных правонарушений; </w:t>
      </w:r>
    </w:p>
    <w:p w:rsidR="00A33946" w:rsidRPr="00E71F2D" w:rsidP="007F474F">
      <w:pPr>
        <w:ind w:firstLine="567"/>
        <w:jc w:val="both"/>
        <w:rPr>
          <w:sz w:val="27"/>
          <w:szCs w:val="27"/>
        </w:rPr>
      </w:pPr>
      <w:r w:rsidRPr="00E71F2D">
        <w:rPr>
          <w:sz w:val="27"/>
          <w:szCs w:val="27"/>
        </w:rPr>
        <w:t xml:space="preserve">- </w:t>
      </w:r>
      <w:r w:rsidRPr="00E71F2D" w:rsidR="00072335">
        <w:rPr>
          <w:sz w:val="27"/>
          <w:szCs w:val="27"/>
          <w:lang w:val="en-US"/>
        </w:rPr>
        <w:t>CD</w:t>
      </w:r>
      <w:r w:rsidRPr="00E71F2D" w:rsidR="00072335">
        <w:rPr>
          <w:sz w:val="27"/>
          <w:szCs w:val="27"/>
        </w:rPr>
        <w:t xml:space="preserve">-диск с </w:t>
      </w:r>
      <w:r w:rsidRPr="00E71F2D">
        <w:rPr>
          <w:sz w:val="27"/>
          <w:szCs w:val="27"/>
        </w:rPr>
        <w:t>видеозапись</w:t>
      </w:r>
      <w:r w:rsidRPr="00E71F2D" w:rsidR="00072335">
        <w:rPr>
          <w:sz w:val="27"/>
          <w:szCs w:val="27"/>
        </w:rPr>
        <w:t>ю</w:t>
      </w:r>
      <w:r w:rsidRPr="00E71F2D">
        <w:rPr>
          <w:sz w:val="27"/>
          <w:szCs w:val="27"/>
        </w:rPr>
        <w:t xml:space="preserve">, согласно которой транспортное средство </w:t>
      </w:r>
      <w:r>
        <w:rPr>
          <w:sz w:val="27"/>
          <w:szCs w:val="27"/>
          <w:lang w:eastAsia="en-US" w:bidi="en-US"/>
        </w:rPr>
        <w:t>***</w:t>
      </w:r>
      <w:r w:rsidRPr="00E71F2D" w:rsidR="001C2734">
        <w:rPr>
          <w:sz w:val="27"/>
          <w:szCs w:val="27"/>
          <w:lang w:eastAsia="en-US" w:bidi="en-US"/>
        </w:rPr>
        <w:t xml:space="preserve">, государственный регистрационный знак </w:t>
      </w:r>
      <w:r>
        <w:rPr>
          <w:sz w:val="27"/>
          <w:szCs w:val="27"/>
          <w:lang w:eastAsia="en-US" w:bidi="en-US"/>
        </w:rPr>
        <w:t>***</w:t>
      </w:r>
      <w:r w:rsidRPr="00E71F2D">
        <w:rPr>
          <w:sz w:val="27"/>
          <w:szCs w:val="27"/>
          <w:lang w:eastAsia="en-US" w:bidi="en-US"/>
        </w:rPr>
        <w:t>, осуществило проезд регулируемого перекрестка на запрещающи</w:t>
      </w:r>
      <w:r w:rsidRPr="00E71F2D">
        <w:rPr>
          <w:sz w:val="27"/>
          <w:szCs w:val="27"/>
          <w:lang w:eastAsia="en-US" w:bidi="en-US"/>
        </w:rPr>
        <w:t xml:space="preserve">й </w:t>
      </w:r>
      <w:r w:rsidRPr="00E71F2D" w:rsidR="00923A31">
        <w:rPr>
          <w:sz w:val="27"/>
          <w:szCs w:val="27"/>
          <w:lang w:eastAsia="en-US" w:bidi="en-US"/>
        </w:rPr>
        <w:t>желтый</w:t>
      </w:r>
      <w:r w:rsidRPr="00E71F2D">
        <w:rPr>
          <w:sz w:val="27"/>
          <w:szCs w:val="27"/>
          <w:lang w:eastAsia="en-US" w:bidi="en-US"/>
        </w:rPr>
        <w:t xml:space="preserve"> сигнал светофора</w:t>
      </w:r>
      <w:r w:rsidRPr="00E71F2D">
        <w:rPr>
          <w:sz w:val="27"/>
          <w:szCs w:val="27"/>
        </w:rPr>
        <w:t xml:space="preserve">.  </w:t>
      </w:r>
      <w:r w:rsidRPr="00E71F2D" w:rsidR="001C2734">
        <w:rPr>
          <w:sz w:val="27"/>
          <w:szCs w:val="27"/>
        </w:rPr>
        <w:t xml:space="preserve"> </w:t>
      </w:r>
      <w:r w:rsidRPr="00E71F2D">
        <w:rPr>
          <w:sz w:val="27"/>
          <w:szCs w:val="27"/>
        </w:rPr>
        <w:t xml:space="preserve"> </w:t>
      </w:r>
    </w:p>
    <w:p w:rsidR="007F474F" w:rsidRPr="00E71F2D" w:rsidP="007F474F">
      <w:pPr>
        <w:ind w:firstLine="567"/>
        <w:jc w:val="both"/>
        <w:rPr>
          <w:sz w:val="27"/>
          <w:szCs w:val="27"/>
        </w:rPr>
      </w:pPr>
      <w:r w:rsidRPr="00E71F2D">
        <w:rPr>
          <w:sz w:val="27"/>
          <w:szCs w:val="27"/>
        </w:rPr>
        <w:t>В соответствии с п. 1.5 Правил дорожного движения Российской Федерации (утверждены Постановлением Правительства РФ от 23 октября 1993 г. N 1090), участники дорожного движения должны действовать таким образом, чтобы не создава</w:t>
      </w:r>
      <w:r w:rsidRPr="00E71F2D">
        <w:rPr>
          <w:sz w:val="27"/>
          <w:szCs w:val="27"/>
        </w:rPr>
        <w:t>ть опасности для движения и не причинять вреда.</w:t>
      </w:r>
    </w:p>
    <w:p w:rsidR="007F474F" w:rsidRPr="00E71F2D" w:rsidP="007F474F">
      <w:pPr>
        <w:ind w:firstLine="567"/>
        <w:jc w:val="both"/>
        <w:rPr>
          <w:sz w:val="27"/>
          <w:szCs w:val="27"/>
        </w:rPr>
      </w:pPr>
      <w:r w:rsidRPr="00E71F2D">
        <w:rPr>
          <w:sz w:val="27"/>
          <w:szCs w:val="27"/>
        </w:rPr>
        <w:t>Исходя из положений законодательства в области безопасности дорожного движения, водитель транспортного средства, являющегося источником повышенной опасности, как непосредственный участник дорожного движения д</w:t>
      </w:r>
      <w:r w:rsidRPr="00E71F2D">
        <w:rPr>
          <w:sz w:val="27"/>
          <w:szCs w:val="27"/>
        </w:rPr>
        <w:t>олжен внимательно следить за дорожными знаками и разметкой на всем пути следования транспортного средства и в точности соблюдать требования Правил дорожного движения.</w:t>
      </w:r>
    </w:p>
    <w:p w:rsidR="007F474F" w:rsidRPr="00E71F2D" w:rsidP="007F474F">
      <w:pPr>
        <w:ind w:firstLine="567"/>
        <w:jc w:val="both"/>
        <w:rPr>
          <w:sz w:val="27"/>
          <w:szCs w:val="27"/>
        </w:rPr>
      </w:pPr>
      <w:r w:rsidRPr="00E71F2D">
        <w:rPr>
          <w:sz w:val="27"/>
          <w:szCs w:val="27"/>
        </w:rPr>
        <w:t>Согласно п. 10.1 ПДД РФ выбранная скорость движения должна обеспечивать водителю возможно</w:t>
      </w:r>
      <w:r w:rsidRPr="00E71F2D">
        <w:rPr>
          <w:sz w:val="27"/>
          <w:szCs w:val="27"/>
        </w:rPr>
        <w:t>сть постоянного контроля за движением транспортного средства для выполнения им требований Правил дорожного движения.</w:t>
      </w:r>
    </w:p>
    <w:p w:rsidR="007F474F" w:rsidRPr="00E71F2D" w:rsidP="007F474F">
      <w:pPr>
        <w:ind w:firstLine="567"/>
        <w:jc w:val="both"/>
        <w:rPr>
          <w:sz w:val="27"/>
          <w:szCs w:val="27"/>
        </w:rPr>
      </w:pPr>
      <w:r w:rsidRPr="00E71F2D">
        <w:rPr>
          <w:sz w:val="27"/>
          <w:szCs w:val="27"/>
        </w:rPr>
        <w:t>Указанная норма налагает на водителя обязанность постоянно анализировать дорожную ситуацию и предпринимать все возможные меры к обеспечению</w:t>
      </w:r>
      <w:r w:rsidRPr="00E71F2D">
        <w:rPr>
          <w:sz w:val="27"/>
          <w:szCs w:val="27"/>
        </w:rPr>
        <w:t xml:space="preserve"> безопасного режима дорожного движения.</w:t>
      </w:r>
    </w:p>
    <w:p w:rsidR="007F474F" w:rsidRPr="00E71F2D" w:rsidP="007F474F">
      <w:pPr>
        <w:ind w:firstLine="567"/>
        <w:jc w:val="both"/>
        <w:rPr>
          <w:sz w:val="27"/>
          <w:szCs w:val="27"/>
        </w:rPr>
      </w:pPr>
      <w:r w:rsidRPr="00E71F2D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52705</wp:posOffset>
                </wp:positionV>
                <wp:extent cx="0" cy="0"/>
                <wp:effectExtent l="8255" t="5080" r="10795" b="1397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5" style="mso-wrap-distance-bottom:0;mso-wrap-distance-left:9pt;mso-wrap-distance-right:9pt;mso-wrap-distance-top:0;mso-wrap-style:square;position:absolute;visibility:visible;z-index:251659264" from="5.15pt,4.15pt" to="5.15pt,4.15pt"/>
            </w:pict>
          </mc:Fallback>
        </mc:AlternateContent>
      </w:r>
      <w:r w:rsidRPr="00E71F2D">
        <w:rPr>
          <w:sz w:val="27"/>
          <w:szCs w:val="27"/>
        </w:rPr>
        <w:t xml:space="preserve">Согласно п. 1.3.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7F474F" w:rsidRPr="00E71F2D" w:rsidP="007F474F">
      <w:pPr>
        <w:ind w:firstLine="540"/>
        <w:jc w:val="both"/>
        <w:rPr>
          <w:sz w:val="27"/>
          <w:szCs w:val="27"/>
        </w:rPr>
      </w:pPr>
      <w:r w:rsidRPr="00E71F2D">
        <w:rPr>
          <w:sz w:val="27"/>
          <w:szCs w:val="27"/>
        </w:rPr>
        <w:t>Согла</w:t>
      </w:r>
      <w:r w:rsidRPr="00E71F2D">
        <w:rPr>
          <w:sz w:val="27"/>
          <w:szCs w:val="27"/>
        </w:rPr>
        <w:t>сно п. 6.2 ПДД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</w:t>
      </w:r>
      <w:r w:rsidRPr="00E71F2D">
        <w:rPr>
          <w:sz w:val="27"/>
          <w:szCs w:val="27"/>
        </w:rPr>
        <w:t xml:space="preserve">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4" w:anchor="sub_614" w:history="1">
        <w:r w:rsidRPr="00E71F2D">
          <w:rPr>
            <w:sz w:val="27"/>
            <w:szCs w:val="27"/>
          </w:rPr>
          <w:t>пунктом 6.14</w:t>
        </w:r>
      </w:hyperlink>
      <w:r w:rsidRPr="00E71F2D">
        <w:rPr>
          <w:sz w:val="27"/>
          <w:szCs w:val="27"/>
        </w:rPr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4" w:anchor="sub_10029" w:history="1">
        <w:r w:rsidRPr="00E71F2D">
          <w:rPr>
            <w:sz w:val="27"/>
            <w:szCs w:val="27"/>
          </w:rPr>
          <w:t>перекрестка</w:t>
        </w:r>
      </w:hyperlink>
      <w:r w:rsidRPr="00E71F2D">
        <w:rPr>
          <w:sz w:val="27"/>
          <w:szCs w:val="27"/>
        </w:rPr>
        <w:t xml:space="preserve"> или </w:t>
      </w:r>
      <w:hyperlink r:id="rId4" w:anchor="sub_10040" w:history="1">
        <w:r w:rsidRPr="00E71F2D">
          <w:rPr>
            <w:sz w:val="27"/>
            <w:szCs w:val="27"/>
          </w:rPr>
          <w:t>пешеходного перехода</w:t>
        </w:r>
      </w:hyperlink>
      <w:r w:rsidRPr="00E71F2D">
        <w:rPr>
          <w:sz w:val="27"/>
          <w:szCs w:val="27"/>
        </w:rPr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7F474F" w:rsidRPr="00E71F2D" w:rsidP="007F474F">
      <w:pPr>
        <w:shd w:val="clear" w:color="auto" w:fill="FFFFFF"/>
        <w:spacing w:line="315" w:lineRule="atLeast"/>
        <w:ind w:firstLine="540"/>
        <w:jc w:val="both"/>
        <w:rPr>
          <w:sz w:val="27"/>
          <w:szCs w:val="27"/>
        </w:rPr>
      </w:pPr>
      <w:r w:rsidRPr="00E71F2D">
        <w:rPr>
          <w:sz w:val="27"/>
          <w:szCs w:val="27"/>
        </w:rPr>
        <w:t>Со</w:t>
      </w:r>
      <w:r w:rsidRPr="00E71F2D">
        <w:rPr>
          <w:sz w:val="27"/>
          <w:szCs w:val="27"/>
        </w:rPr>
        <w:t>гласно п. 6.13 ПДД РФ при запрещающем сигнале светофора (кроме реверсивного) или регулировщика водители должны остановиться перед стоп-линией </w:t>
      </w:r>
      <w:hyperlink r:id="rId5" w:anchor="dst101062" w:history="1">
        <w:r w:rsidRPr="00E71F2D">
          <w:rPr>
            <w:sz w:val="27"/>
            <w:szCs w:val="27"/>
          </w:rPr>
          <w:t>(знаком 6.16),</w:t>
        </w:r>
      </w:hyperlink>
      <w:r w:rsidRPr="00E71F2D">
        <w:rPr>
          <w:sz w:val="27"/>
          <w:szCs w:val="27"/>
        </w:rPr>
        <w:t> а при ее отсутствии: на перекрестке - перед пересекаемой проезжей частью (с учетом пункта </w:t>
      </w:r>
      <w:hyperlink r:id="rId6" w:anchor="dst100933" w:history="1">
        <w:r w:rsidRPr="00E71F2D">
          <w:rPr>
            <w:sz w:val="27"/>
            <w:szCs w:val="27"/>
          </w:rPr>
          <w:t>13.7</w:t>
        </w:r>
      </w:hyperlink>
      <w:r w:rsidRPr="00E71F2D">
        <w:rPr>
          <w:sz w:val="27"/>
          <w:szCs w:val="27"/>
        </w:rPr>
        <w:t> Правил</w:t>
      </w:r>
      <w:r w:rsidRPr="00E71F2D">
        <w:rPr>
          <w:sz w:val="27"/>
          <w:szCs w:val="27"/>
        </w:rPr>
        <w:t>), не создавая помех пешеходам; перед железнодорожным переездом - в соответствии с пунктом </w:t>
      </w:r>
      <w:hyperlink r:id="rId7" w:anchor="dst100349" w:history="1">
        <w:r w:rsidRPr="00E71F2D">
          <w:rPr>
            <w:sz w:val="27"/>
            <w:szCs w:val="27"/>
          </w:rPr>
          <w:t>15.4</w:t>
        </w:r>
      </w:hyperlink>
      <w:r w:rsidRPr="00E71F2D">
        <w:rPr>
          <w:sz w:val="27"/>
          <w:szCs w:val="27"/>
        </w:rPr>
        <w:t> Правил; в других местах - перед с</w:t>
      </w:r>
      <w:r w:rsidRPr="00E71F2D">
        <w:rPr>
          <w:sz w:val="27"/>
          <w:szCs w:val="27"/>
        </w:rPr>
        <w:t>ветофором или регулировщиком, не создавая помех транспортным средствам и пешеходам, движение которых разрешено.</w:t>
      </w:r>
    </w:p>
    <w:p w:rsidR="007F474F" w:rsidRPr="00E71F2D" w:rsidP="007F474F">
      <w:pPr>
        <w:shd w:val="clear" w:color="auto" w:fill="FFFFFF"/>
        <w:ind w:right="26" w:firstLine="709"/>
        <w:jc w:val="both"/>
        <w:rPr>
          <w:sz w:val="27"/>
          <w:szCs w:val="27"/>
        </w:rPr>
      </w:pPr>
      <w:r w:rsidRPr="00E71F2D">
        <w:rPr>
          <w:sz w:val="27"/>
          <w:szCs w:val="27"/>
        </w:rPr>
        <w:t>Собранные по делу доказательства не противоречивы, последовательны, соответствуют критерию допустимости. Существенных недостатков, влекущих нево</w:t>
      </w:r>
      <w:r w:rsidRPr="00E71F2D">
        <w:rPr>
          <w:sz w:val="27"/>
          <w:szCs w:val="27"/>
        </w:rPr>
        <w:t>зможность использования в качестве доказательств, материалы дела не содержат.</w:t>
      </w:r>
    </w:p>
    <w:p w:rsidR="007F474F" w:rsidRPr="00E71F2D" w:rsidP="007F474F">
      <w:pPr>
        <w:tabs>
          <w:tab w:val="left" w:pos="709"/>
        </w:tabs>
        <w:jc w:val="both"/>
        <w:rPr>
          <w:sz w:val="27"/>
          <w:szCs w:val="27"/>
        </w:rPr>
      </w:pPr>
      <w:r w:rsidRPr="00E71F2D">
        <w:rPr>
          <w:sz w:val="27"/>
          <w:szCs w:val="27"/>
        </w:rPr>
        <w:tab/>
        <w:t>В соответствии с ч. 3 ст. 12.12 КоАП РФ, административная ответственность наступает за повторное совершение административного правонарушения, предусмотренного ч. 1 ст. 12.12 КоА</w:t>
      </w:r>
      <w:r w:rsidRPr="00E71F2D">
        <w:rPr>
          <w:sz w:val="27"/>
          <w:szCs w:val="27"/>
        </w:rPr>
        <w:t>П РФ, проезд на запрещающий сигнал светофора или на запрещающий жест регулировщика, за исключением случаев, предусмотренных </w:t>
      </w:r>
      <w:hyperlink r:id="rId8" w:anchor="dst100971" w:history="1">
        <w:r w:rsidRPr="00E71F2D">
          <w:rPr>
            <w:sz w:val="27"/>
            <w:szCs w:val="27"/>
          </w:rPr>
          <w:t>часть</w:t>
        </w:r>
        <w:r w:rsidRPr="00E71F2D">
          <w:rPr>
            <w:sz w:val="27"/>
            <w:szCs w:val="27"/>
          </w:rPr>
          <w:t>ю 1 статьи 12.10</w:t>
        </w:r>
      </w:hyperlink>
      <w:r w:rsidRPr="00E71F2D">
        <w:rPr>
          <w:sz w:val="27"/>
          <w:szCs w:val="27"/>
        </w:rPr>
        <w:t> настоящего Кодекса и </w:t>
      </w:r>
      <w:hyperlink r:id="rId9" w:anchor="dst2868" w:history="1">
        <w:r w:rsidRPr="00E71F2D">
          <w:rPr>
            <w:sz w:val="27"/>
            <w:szCs w:val="27"/>
          </w:rPr>
          <w:t>частью 2</w:t>
        </w:r>
      </w:hyperlink>
      <w:r w:rsidRPr="00E71F2D">
        <w:rPr>
          <w:sz w:val="27"/>
          <w:szCs w:val="27"/>
        </w:rPr>
        <w:t> настоящей статьи,.</w:t>
      </w:r>
    </w:p>
    <w:p w:rsidR="007F474F" w:rsidRPr="00E71F2D" w:rsidP="007F474F">
      <w:pPr>
        <w:ind w:firstLine="708"/>
        <w:jc w:val="both"/>
        <w:rPr>
          <w:sz w:val="27"/>
          <w:szCs w:val="27"/>
        </w:rPr>
      </w:pPr>
      <w:r w:rsidRPr="00E71F2D">
        <w:rPr>
          <w:sz w:val="27"/>
          <w:szCs w:val="27"/>
        </w:rPr>
        <w:t>Положения ч. 3 ст. 12.12 КоАП РФ необходимо рассматривать во взаи</w:t>
      </w:r>
      <w:r w:rsidRPr="00E71F2D">
        <w:rPr>
          <w:sz w:val="27"/>
          <w:szCs w:val="27"/>
        </w:rPr>
        <w:t xml:space="preserve">мосвязи со ст.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</w:t>
      </w:r>
      <w:r w:rsidRPr="00E71F2D">
        <w:rPr>
          <w:sz w:val="27"/>
          <w:szCs w:val="27"/>
        </w:rPr>
        <w:t>назначении административного наказания.</w:t>
      </w:r>
    </w:p>
    <w:p w:rsidR="007F474F" w:rsidRPr="00E71F2D" w:rsidP="007F474F">
      <w:pPr>
        <w:ind w:firstLine="708"/>
        <w:jc w:val="both"/>
        <w:rPr>
          <w:sz w:val="27"/>
          <w:szCs w:val="27"/>
        </w:rPr>
      </w:pPr>
      <w:r w:rsidRPr="00E71F2D">
        <w:rPr>
          <w:sz w:val="27"/>
          <w:szCs w:val="27"/>
        </w:rPr>
        <w:t xml:space="preserve">Учитывая, что </w:t>
      </w:r>
      <w:r w:rsidRPr="00E71F2D" w:rsidR="00E71F2D">
        <w:rPr>
          <w:sz w:val="27"/>
          <w:szCs w:val="27"/>
        </w:rPr>
        <w:t>Андреев О.В.</w:t>
      </w:r>
      <w:r w:rsidRPr="00E71F2D">
        <w:rPr>
          <w:sz w:val="27"/>
          <w:szCs w:val="27"/>
        </w:rPr>
        <w:t xml:space="preserve"> привлечен к административной ответственности по ч.1 ст.12.12 КоАП РФ </w:t>
      </w:r>
      <w:r w:rsidRPr="00E71F2D" w:rsidR="00E71F2D">
        <w:rPr>
          <w:sz w:val="27"/>
          <w:szCs w:val="27"/>
        </w:rPr>
        <w:t>04.08.2024,</w:t>
      </w:r>
      <w:r w:rsidRPr="00E71F2D">
        <w:rPr>
          <w:sz w:val="27"/>
          <w:szCs w:val="27"/>
        </w:rPr>
        <w:t xml:space="preserve"> постановление вступило в законную силу </w:t>
      </w:r>
      <w:r w:rsidRPr="00E71F2D" w:rsidR="00E71F2D">
        <w:rPr>
          <w:sz w:val="27"/>
          <w:szCs w:val="27"/>
        </w:rPr>
        <w:t>15.08.2024</w:t>
      </w:r>
      <w:r w:rsidRPr="00E71F2D" w:rsidR="00CA37A8">
        <w:rPr>
          <w:sz w:val="27"/>
          <w:szCs w:val="27"/>
        </w:rPr>
        <w:t>, то</w:t>
      </w:r>
      <w:r w:rsidRPr="00E71F2D">
        <w:rPr>
          <w:sz w:val="27"/>
          <w:szCs w:val="27"/>
        </w:rPr>
        <w:t xml:space="preserve"> мировой судья приходит к выводу, что </w:t>
      </w:r>
      <w:r w:rsidRPr="00E71F2D" w:rsidR="00E71F2D">
        <w:rPr>
          <w:sz w:val="27"/>
          <w:szCs w:val="27"/>
        </w:rPr>
        <w:t>Андреев О.В. 23.03.2025</w:t>
      </w:r>
      <w:r w:rsidRPr="00E71F2D">
        <w:rPr>
          <w:sz w:val="27"/>
          <w:szCs w:val="27"/>
        </w:rPr>
        <w:t xml:space="preserve"> повторно совершил административное правонарушение, предусмотренное ч. 1 ст. 12.12 КоАП РФ, в течение одного года со дня окончания исполнения постановления о назначении административного наказания, его действия судья квалифицирует по ч. 3 ст. 12</w:t>
      </w:r>
      <w:r w:rsidRPr="00E71F2D">
        <w:rPr>
          <w:sz w:val="27"/>
          <w:szCs w:val="27"/>
        </w:rPr>
        <w:t xml:space="preserve">.12 Кодекса Российской Федерации об административных правонарушениях «Повторное совершение административного правонарушения, предусмотренного частью 1 настоящей статьи».  </w:t>
      </w:r>
    </w:p>
    <w:p w:rsidR="007F474F" w:rsidRPr="00E71F2D" w:rsidP="007F474F">
      <w:pPr>
        <w:ind w:firstLine="708"/>
        <w:jc w:val="both"/>
        <w:rPr>
          <w:sz w:val="27"/>
          <w:szCs w:val="27"/>
        </w:rPr>
      </w:pPr>
      <w:r w:rsidRPr="00E71F2D">
        <w:rPr>
          <w:sz w:val="27"/>
          <w:szCs w:val="27"/>
        </w:rPr>
        <w:t>При назначении наказания судья учитывает характер совершенного правонарушения, имеющ</w:t>
      </w:r>
      <w:r w:rsidRPr="00E71F2D">
        <w:rPr>
          <w:sz w:val="27"/>
          <w:szCs w:val="27"/>
        </w:rPr>
        <w:t xml:space="preserve">иеся данные о личности </w:t>
      </w:r>
      <w:r w:rsidRPr="00E71F2D" w:rsidR="00E71F2D">
        <w:rPr>
          <w:sz w:val="27"/>
          <w:szCs w:val="27"/>
        </w:rPr>
        <w:t>Андреева О.В.</w:t>
      </w:r>
      <w:r w:rsidRPr="00E71F2D" w:rsidR="00397EAD">
        <w:rPr>
          <w:sz w:val="27"/>
          <w:szCs w:val="27"/>
        </w:rPr>
        <w:t>.</w:t>
      </w:r>
    </w:p>
    <w:p w:rsidR="007F474F" w:rsidRPr="00E71F2D" w:rsidP="007F474F">
      <w:pPr>
        <w:ind w:firstLine="708"/>
        <w:jc w:val="both"/>
        <w:rPr>
          <w:sz w:val="27"/>
          <w:szCs w:val="27"/>
        </w:rPr>
      </w:pPr>
      <w:r w:rsidRPr="00E71F2D">
        <w:rPr>
          <w:iCs/>
          <w:sz w:val="27"/>
          <w:szCs w:val="27"/>
        </w:rPr>
        <w:t>Обстоятельств</w:t>
      </w:r>
      <w:r w:rsidRPr="00E71F2D" w:rsidR="005D1096">
        <w:rPr>
          <w:iCs/>
          <w:sz w:val="27"/>
          <w:szCs w:val="27"/>
        </w:rPr>
        <w:t>ом</w:t>
      </w:r>
      <w:r w:rsidRPr="00E71F2D">
        <w:rPr>
          <w:iCs/>
          <w:sz w:val="27"/>
          <w:szCs w:val="27"/>
        </w:rPr>
        <w:t xml:space="preserve">, </w:t>
      </w:r>
      <w:r w:rsidRPr="00E71F2D" w:rsidR="00C03F5D">
        <w:rPr>
          <w:iCs/>
          <w:sz w:val="27"/>
          <w:szCs w:val="27"/>
        </w:rPr>
        <w:t>смягчающи</w:t>
      </w:r>
      <w:r w:rsidRPr="00E71F2D" w:rsidR="005D1096">
        <w:rPr>
          <w:iCs/>
          <w:sz w:val="27"/>
          <w:szCs w:val="27"/>
        </w:rPr>
        <w:t>м</w:t>
      </w:r>
      <w:r w:rsidRPr="00E71F2D" w:rsidR="00C03F5D">
        <w:rPr>
          <w:iCs/>
          <w:sz w:val="27"/>
          <w:szCs w:val="27"/>
        </w:rPr>
        <w:t xml:space="preserve"> </w:t>
      </w:r>
      <w:r w:rsidRPr="00E71F2D">
        <w:rPr>
          <w:iCs/>
          <w:sz w:val="27"/>
          <w:szCs w:val="27"/>
        </w:rPr>
        <w:t xml:space="preserve">административную ответственность в соответствии со ст. </w:t>
      </w:r>
      <w:r w:rsidRPr="00E71F2D" w:rsidR="005D1096">
        <w:rPr>
          <w:iCs/>
          <w:sz w:val="27"/>
          <w:szCs w:val="27"/>
        </w:rPr>
        <w:t xml:space="preserve">4.2 </w:t>
      </w:r>
      <w:r w:rsidRPr="00E71F2D">
        <w:rPr>
          <w:sz w:val="27"/>
          <w:szCs w:val="27"/>
        </w:rPr>
        <w:t xml:space="preserve">Кодекса Российской Федерации об административных правонарушениях, </w:t>
      </w:r>
      <w:r w:rsidRPr="00E71F2D" w:rsidR="005D1096">
        <w:rPr>
          <w:sz w:val="27"/>
          <w:szCs w:val="27"/>
        </w:rPr>
        <w:t>является признание вины</w:t>
      </w:r>
      <w:r w:rsidRPr="00E71F2D">
        <w:rPr>
          <w:sz w:val="27"/>
          <w:szCs w:val="27"/>
        </w:rPr>
        <w:t>.</w:t>
      </w:r>
    </w:p>
    <w:p w:rsidR="005D1096" w:rsidRPr="00E71F2D" w:rsidP="005D1096">
      <w:pPr>
        <w:ind w:firstLine="708"/>
        <w:jc w:val="both"/>
        <w:rPr>
          <w:sz w:val="27"/>
          <w:szCs w:val="27"/>
        </w:rPr>
      </w:pPr>
      <w:r w:rsidRPr="00E71F2D">
        <w:rPr>
          <w:iCs/>
          <w:sz w:val="27"/>
          <w:szCs w:val="27"/>
        </w:rPr>
        <w:t xml:space="preserve">Обстоятельств, отягчающих административную ответственность в соответствии со ст. 4.3 </w:t>
      </w:r>
      <w:r w:rsidRPr="00E71F2D">
        <w:rPr>
          <w:sz w:val="27"/>
          <w:szCs w:val="27"/>
        </w:rPr>
        <w:t>Кодекса Российской Федерации об административных правонарушениях, не имеется.</w:t>
      </w:r>
    </w:p>
    <w:p w:rsidR="007F474F" w:rsidRPr="00E71F2D" w:rsidP="007F474F">
      <w:pPr>
        <w:ind w:firstLine="709"/>
        <w:jc w:val="both"/>
        <w:rPr>
          <w:sz w:val="27"/>
          <w:szCs w:val="27"/>
        </w:rPr>
      </w:pPr>
      <w:r w:rsidRPr="00E71F2D">
        <w:rPr>
          <w:iCs/>
          <w:sz w:val="27"/>
          <w:szCs w:val="27"/>
        </w:rPr>
        <w:t xml:space="preserve">При назначении наказания, учитывая данные о личности </w:t>
      </w:r>
      <w:r w:rsidRPr="00E71F2D" w:rsidR="00E71F2D">
        <w:rPr>
          <w:sz w:val="27"/>
          <w:szCs w:val="27"/>
        </w:rPr>
        <w:t>Андреева О.В.</w:t>
      </w:r>
      <w:r w:rsidRPr="00E71F2D">
        <w:rPr>
          <w:iCs/>
          <w:sz w:val="27"/>
          <w:szCs w:val="27"/>
        </w:rPr>
        <w:t>, суд, считает возможным на</w:t>
      </w:r>
      <w:r w:rsidRPr="00E71F2D">
        <w:rPr>
          <w:iCs/>
          <w:sz w:val="27"/>
          <w:szCs w:val="27"/>
        </w:rPr>
        <w:t xml:space="preserve">значить наказание в виде административного штрафа.         </w:t>
      </w:r>
    </w:p>
    <w:p w:rsidR="007F474F" w:rsidRPr="00E71F2D" w:rsidP="007F474F">
      <w:pPr>
        <w:jc w:val="both"/>
        <w:rPr>
          <w:iCs/>
          <w:sz w:val="27"/>
          <w:szCs w:val="27"/>
        </w:rPr>
      </w:pPr>
      <w:r w:rsidRPr="00E71F2D">
        <w:rPr>
          <w:iCs/>
          <w:sz w:val="27"/>
          <w:szCs w:val="27"/>
        </w:rPr>
        <w:t xml:space="preserve">             На основании изложенного, руководствуясь ст. 29.9, 29.10 Кодекса</w:t>
      </w:r>
      <w:r w:rsidRPr="00E71F2D">
        <w:rPr>
          <w:sz w:val="27"/>
          <w:szCs w:val="27"/>
        </w:rPr>
        <w:t xml:space="preserve"> Российской Федерации об административных правонарушениях</w:t>
      </w:r>
      <w:r w:rsidRPr="00E71F2D">
        <w:rPr>
          <w:iCs/>
          <w:sz w:val="27"/>
          <w:szCs w:val="27"/>
        </w:rPr>
        <w:t>, суд</w:t>
      </w:r>
    </w:p>
    <w:p w:rsidR="007F474F" w:rsidRPr="00E71F2D" w:rsidP="007F474F">
      <w:pPr>
        <w:jc w:val="both"/>
        <w:rPr>
          <w:iCs/>
          <w:sz w:val="27"/>
          <w:szCs w:val="27"/>
        </w:rPr>
      </w:pPr>
    </w:p>
    <w:p w:rsidR="007F474F" w:rsidRPr="00E71F2D" w:rsidP="007F474F">
      <w:pPr>
        <w:jc w:val="center"/>
        <w:rPr>
          <w:iCs/>
          <w:sz w:val="27"/>
          <w:szCs w:val="27"/>
        </w:rPr>
      </w:pPr>
      <w:r w:rsidRPr="00E71F2D">
        <w:rPr>
          <w:iCs/>
          <w:sz w:val="27"/>
          <w:szCs w:val="27"/>
        </w:rPr>
        <w:t xml:space="preserve">ПОСТАНОВИЛ: </w:t>
      </w:r>
    </w:p>
    <w:p w:rsidR="007F474F" w:rsidRPr="00E71F2D" w:rsidP="007F474F">
      <w:pPr>
        <w:ind w:firstLine="708"/>
        <w:jc w:val="both"/>
        <w:rPr>
          <w:sz w:val="27"/>
          <w:szCs w:val="27"/>
        </w:rPr>
      </w:pPr>
      <w:r w:rsidRPr="00E71F2D">
        <w:rPr>
          <w:sz w:val="27"/>
          <w:szCs w:val="27"/>
        </w:rPr>
        <w:t xml:space="preserve">признать </w:t>
      </w:r>
      <w:r w:rsidRPr="00E71F2D" w:rsidR="00E71F2D">
        <w:rPr>
          <w:sz w:val="27"/>
          <w:szCs w:val="27"/>
        </w:rPr>
        <w:t xml:space="preserve">Андреева </w:t>
      </w:r>
      <w:r>
        <w:rPr>
          <w:sz w:val="27"/>
          <w:szCs w:val="27"/>
        </w:rPr>
        <w:t>ОВ</w:t>
      </w:r>
      <w:r w:rsidRPr="00E71F2D" w:rsidR="005D1096">
        <w:rPr>
          <w:sz w:val="27"/>
          <w:szCs w:val="27"/>
        </w:rPr>
        <w:t xml:space="preserve"> </w:t>
      </w:r>
      <w:r w:rsidRPr="00E71F2D">
        <w:rPr>
          <w:sz w:val="27"/>
          <w:szCs w:val="27"/>
        </w:rPr>
        <w:t>виновн</w:t>
      </w:r>
      <w:r w:rsidRPr="00E71F2D">
        <w:rPr>
          <w:sz w:val="27"/>
          <w:szCs w:val="27"/>
        </w:rPr>
        <w:t xml:space="preserve">ым в совершении правонарушения, предусмотренного </w:t>
      </w:r>
      <w:r w:rsidRPr="00E71F2D">
        <w:rPr>
          <w:iCs/>
          <w:sz w:val="27"/>
          <w:szCs w:val="27"/>
        </w:rPr>
        <w:t xml:space="preserve">части 3 статьи 12.12 </w:t>
      </w:r>
      <w:r w:rsidRPr="00E71F2D">
        <w:rPr>
          <w:sz w:val="27"/>
          <w:szCs w:val="27"/>
        </w:rPr>
        <w:t>Кодекса Российской Федерации об административных правонарушениях и назначить ему наказание в виде административного штрафа в размере 7500 рублей.</w:t>
      </w:r>
    </w:p>
    <w:p w:rsidR="007F474F" w:rsidRPr="00E71F2D" w:rsidP="007F474F">
      <w:pPr>
        <w:tabs>
          <w:tab w:val="left" w:pos="0"/>
        </w:tabs>
        <w:ind w:firstLine="700"/>
        <w:jc w:val="both"/>
        <w:rPr>
          <w:sz w:val="27"/>
          <w:szCs w:val="27"/>
        </w:rPr>
      </w:pPr>
      <w:r w:rsidRPr="00E71F2D">
        <w:rPr>
          <w:sz w:val="27"/>
          <w:szCs w:val="27"/>
        </w:rPr>
        <w:t xml:space="preserve">Штраф должен быть уплачен на реквизиты: </w:t>
      </w:r>
      <w:r w:rsidRPr="00E71F2D">
        <w:rPr>
          <w:sz w:val="27"/>
          <w:szCs w:val="27"/>
        </w:rPr>
        <w:t xml:space="preserve">р/с 03100643000000018700 Получатель УФК по ХМАО-Югре (УМВД России по ХМАО-Югре) Банк РКЦ г. Ханты-Мансийска БИК 007162163 ОКТМО </w:t>
      </w:r>
      <w:r w:rsidRPr="00E71F2D" w:rsidR="00E71F2D">
        <w:rPr>
          <w:sz w:val="27"/>
          <w:szCs w:val="27"/>
        </w:rPr>
        <w:t>71885000</w:t>
      </w:r>
      <w:r w:rsidRPr="00E71F2D">
        <w:rPr>
          <w:sz w:val="27"/>
          <w:szCs w:val="27"/>
        </w:rPr>
        <w:t xml:space="preserve"> ИНН 8601010390 КПП 860101001 Вид платежа КБК 18811601123010001140, УИН </w:t>
      </w:r>
      <w:r w:rsidRPr="00E71F2D" w:rsidR="00E71F2D">
        <w:rPr>
          <w:sz w:val="27"/>
          <w:szCs w:val="27"/>
        </w:rPr>
        <w:t>18810486250560000889</w:t>
      </w:r>
      <w:r w:rsidRPr="00E71F2D">
        <w:rPr>
          <w:sz w:val="27"/>
          <w:szCs w:val="27"/>
        </w:rPr>
        <w:t>.</w:t>
      </w:r>
    </w:p>
    <w:p w:rsidR="007F474F" w:rsidRPr="00E71F2D" w:rsidP="007F474F">
      <w:pPr>
        <w:tabs>
          <w:tab w:val="left" w:pos="0"/>
        </w:tabs>
        <w:ind w:firstLine="700"/>
        <w:jc w:val="both"/>
        <w:rPr>
          <w:sz w:val="27"/>
          <w:szCs w:val="27"/>
        </w:rPr>
      </w:pPr>
      <w:r w:rsidRPr="00E71F2D">
        <w:rPr>
          <w:sz w:val="27"/>
          <w:szCs w:val="27"/>
        </w:rPr>
        <w:t>Административный штраф под</w:t>
      </w:r>
      <w:r w:rsidRPr="00E71F2D">
        <w:rPr>
          <w:sz w:val="27"/>
          <w:szCs w:val="27"/>
        </w:rPr>
        <w:t>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</w:t>
      </w:r>
      <w:r w:rsidRPr="00E71F2D">
        <w:rPr>
          <w:sz w:val="27"/>
          <w:szCs w:val="27"/>
        </w:rPr>
        <w:t>вных правонарушениях.</w:t>
      </w:r>
    </w:p>
    <w:p w:rsidR="007F474F" w:rsidRPr="00E71F2D" w:rsidP="007F474F">
      <w:pPr>
        <w:tabs>
          <w:tab w:val="left" w:pos="0"/>
          <w:tab w:val="left" w:pos="567"/>
        </w:tabs>
        <w:ind w:firstLine="567"/>
        <w:jc w:val="both"/>
        <w:rPr>
          <w:sz w:val="27"/>
          <w:szCs w:val="27"/>
        </w:rPr>
      </w:pPr>
      <w:r w:rsidRPr="00E71F2D">
        <w:rPr>
          <w:sz w:val="27"/>
          <w:szCs w:val="27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7F474F" w:rsidRPr="00E71F2D" w:rsidP="007F474F">
      <w:pPr>
        <w:ind w:firstLine="540"/>
        <w:jc w:val="both"/>
        <w:rPr>
          <w:sz w:val="27"/>
          <w:szCs w:val="27"/>
        </w:rPr>
      </w:pPr>
      <w:r w:rsidRPr="00E71F2D">
        <w:rPr>
          <w:sz w:val="27"/>
          <w:szCs w:val="27"/>
        </w:rPr>
        <w:t>По</w:t>
      </w:r>
      <w:r w:rsidRPr="00E71F2D">
        <w:rPr>
          <w:sz w:val="27"/>
          <w:szCs w:val="27"/>
        </w:rPr>
        <w:t>становление может быть обжаловано в Нефтеюганский районный суд ХМАО-Югры в течение десяти дней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7F474F" w:rsidRPr="00E71F2D" w:rsidP="007F474F">
      <w:pPr>
        <w:rPr>
          <w:sz w:val="27"/>
          <w:szCs w:val="27"/>
        </w:rPr>
      </w:pPr>
      <w:r w:rsidRPr="00E71F2D">
        <w:rPr>
          <w:sz w:val="27"/>
          <w:szCs w:val="27"/>
        </w:rPr>
        <w:t xml:space="preserve">           </w:t>
      </w:r>
      <w:r w:rsidRPr="00E71F2D">
        <w:rPr>
          <w:sz w:val="27"/>
          <w:szCs w:val="27"/>
        </w:rPr>
        <w:t xml:space="preserve">                 </w:t>
      </w:r>
    </w:p>
    <w:p w:rsidR="007F474F" w:rsidRPr="00E71F2D" w:rsidP="007F474F">
      <w:pPr>
        <w:rPr>
          <w:sz w:val="27"/>
          <w:szCs w:val="27"/>
        </w:rPr>
      </w:pPr>
    </w:p>
    <w:p w:rsidR="007F474F" w:rsidRPr="00E71F2D" w:rsidP="007F474F">
      <w:pPr>
        <w:rPr>
          <w:sz w:val="27"/>
          <w:szCs w:val="27"/>
        </w:rPr>
      </w:pPr>
      <w:r w:rsidRPr="00E71F2D">
        <w:rPr>
          <w:sz w:val="27"/>
          <w:szCs w:val="27"/>
        </w:rPr>
        <w:t xml:space="preserve">Мировой судья                                                  </w:t>
      </w:r>
      <w:r w:rsidRPr="00E71F2D">
        <w:rPr>
          <w:sz w:val="27"/>
          <w:szCs w:val="27"/>
        </w:rPr>
        <w:t>Е.А.Таскаева</w:t>
      </w:r>
      <w:r w:rsidRPr="00E71F2D">
        <w:rPr>
          <w:sz w:val="27"/>
          <w:szCs w:val="27"/>
        </w:rPr>
        <w:t xml:space="preserve"> </w:t>
      </w:r>
    </w:p>
    <w:p w:rsidR="007F474F" w:rsidRPr="00E71F2D" w:rsidP="007F474F">
      <w:pPr>
        <w:rPr>
          <w:sz w:val="27"/>
          <w:szCs w:val="27"/>
        </w:rPr>
      </w:pPr>
    </w:p>
    <w:p w:rsidR="007F474F" w:rsidRPr="00E71F2D" w:rsidP="007F474F">
      <w:pPr>
        <w:suppressAutoHyphens/>
        <w:jc w:val="both"/>
        <w:rPr>
          <w:bCs/>
          <w:spacing w:val="-5"/>
          <w:sz w:val="27"/>
          <w:szCs w:val="27"/>
          <w:lang w:eastAsia="ar-SA"/>
        </w:rPr>
      </w:pPr>
    </w:p>
    <w:sectPr w:rsidSect="007F474F">
      <w:pgSz w:w="11906" w:h="16838"/>
      <w:pgMar w:top="851" w:right="851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4F"/>
    <w:rsid w:val="00072335"/>
    <w:rsid w:val="001324B3"/>
    <w:rsid w:val="001C2734"/>
    <w:rsid w:val="001D2C65"/>
    <w:rsid w:val="00252F2D"/>
    <w:rsid w:val="00397EAD"/>
    <w:rsid w:val="00462AD1"/>
    <w:rsid w:val="004D3037"/>
    <w:rsid w:val="005D1096"/>
    <w:rsid w:val="00677368"/>
    <w:rsid w:val="006B0BF7"/>
    <w:rsid w:val="006F2E20"/>
    <w:rsid w:val="00714DF6"/>
    <w:rsid w:val="007F474F"/>
    <w:rsid w:val="00923A31"/>
    <w:rsid w:val="009A3D18"/>
    <w:rsid w:val="00A33946"/>
    <w:rsid w:val="00AD6422"/>
    <w:rsid w:val="00B4555F"/>
    <w:rsid w:val="00BA3827"/>
    <w:rsid w:val="00C03F5D"/>
    <w:rsid w:val="00CA37A8"/>
    <w:rsid w:val="00D37C0A"/>
    <w:rsid w:val="00D919BF"/>
    <w:rsid w:val="00DC0715"/>
    <w:rsid w:val="00E71F2D"/>
    <w:rsid w:val="00E75924"/>
    <w:rsid w:val="00F930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173873A-6FD3-5D43-86F6-B07326E5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74F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7F4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7F4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F474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7F474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7F474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7F474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7F474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7F474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7F474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7F4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7F4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F474F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7F474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7F474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7F474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7F474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7F474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7F474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7F47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7F4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7F474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7F474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7F474F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7F47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474F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F47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7F4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7F47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474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a2"/>
    <w:rsid w:val="007F474F"/>
    <w:pPr>
      <w:spacing w:after="120"/>
    </w:pPr>
    <w:rPr>
      <w:lang w:val="x-none" w:eastAsia="x-none"/>
    </w:rPr>
  </w:style>
  <w:style w:type="character" w:customStyle="1" w:styleId="a2">
    <w:name w:val="Основной текст Знак"/>
    <w:basedOn w:val="DefaultParagraphFont"/>
    <w:link w:val="BodyText"/>
    <w:rsid w:val="007F474F"/>
    <w:rPr>
      <w:rFonts w:eastAsia="Times New Roman"/>
      <w:kern w:val="0"/>
      <w:sz w:val="24"/>
      <w:lang w:val="x-none" w:eastAsia="x-none"/>
      <w14:ligatures w14:val="none"/>
    </w:rPr>
  </w:style>
  <w:style w:type="paragraph" w:styleId="BodyText2">
    <w:name w:val="Body Text 2"/>
    <w:basedOn w:val="Normal"/>
    <w:link w:val="21"/>
    <w:rsid w:val="007F474F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7F474F"/>
    <w:rPr>
      <w:rFonts w:eastAsia="Times New Roman"/>
      <w:kern w:val="0"/>
      <w:sz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GOLOVA~1\AppData\Local\Temp\&#1042;&#1083;&#1072;&#1089;&#1077;&#1085;&#1082;&#1086;%20&#1103;&#1074;.%20&#1087;&#1088;&#1080;&#1079;&#1085;&#1072;&#1083;%20(6.13)%20&#1096;&#1090;&#1088;&#1072;&#1092;,%20&#1043;&#1040;&#1048;%20&#1075;&#1086;&#1088;&#1086;&#1076;&#1072;,%201385.docx" TargetMode="External" /><Relationship Id="rId5" Type="http://schemas.openxmlformats.org/officeDocument/2006/relationships/hyperlink" Target="http://www.consultant.ru/document/cons_doc_LAW_349012/db42b5c237bc640cfae0ecdcee460f87f1fb9cd3/" TargetMode="External" /><Relationship Id="rId6" Type="http://schemas.openxmlformats.org/officeDocument/2006/relationships/hyperlink" Target="http://www.consultant.ru/document/cons_doc_LAW_349012/74cbe820904f4f8ce76047ddbd81d14c8b953d3e/" TargetMode="External" /><Relationship Id="rId7" Type="http://schemas.openxmlformats.org/officeDocument/2006/relationships/hyperlink" Target="http://www.consultant.ru/document/cons_doc_LAW_349012/30652b56dc31f25e043cecc891a1b6c6d342b564/" TargetMode="External" /><Relationship Id="rId8" Type="http://schemas.openxmlformats.org/officeDocument/2006/relationships/hyperlink" Target="http://www.consultant.ru/document/cons_doc_LAW_365278/2589a95e710dff5a9cba25e223c5d03303e8f45f/" TargetMode="External" /><Relationship Id="rId9" Type="http://schemas.openxmlformats.org/officeDocument/2006/relationships/hyperlink" Target="http://www.consultant.ru/document/cons_doc_LAW_365278/8e1db11085c966408d1ce0191aef369706a7675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